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85" w:rsidRDefault="00A26885" w:rsidP="00A26885">
      <w:pPr>
        <w:ind w:left="360"/>
      </w:pPr>
    </w:p>
    <w:p w:rsidR="00A26885" w:rsidRDefault="00A26885" w:rsidP="00A26885">
      <w:pPr>
        <w:rPr>
          <w:rFonts w:ascii="Calibri" w:hAnsi="Calibri"/>
          <w:b/>
          <w:sz w:val="32"/>
          <w:szCs w:val="32"/>
        </w:rPr>
      </w:pPr>
      <w:r w:rsidRPr="00966E6C">
        <w:rPr>
          <w:rFonts w:ascii="Calibri" w:hAnsi="Calibri"/>
          <w:b/>
          <w:sz w:val="32"/>
          <w:szCs w:val="32"/>
        </w:rPr>
        <w:t>Chem</w:t>
      </w:r>
      <w:r>
        <w:rPr>
          <w:rFonts w:ascii="Calibri" w:hAnsi="Calibri"/>
          <w:b/>
          <w:sz w:val="32"/>
          <w:szCs w:val="32"/>
        </w:rPr>
        <w:t xml:space="preserve"> 12: Lab 2B – Effect of Temperature on Equilibrium Systems</w:t>
      </w:r>
    </w:p>
    <w:p w:rsidR="00A26885" w:rsidRPr="00E7564B" w:rsidRDefault="00A26885" w:rsidP="00A26885">
      <w:pPr>
        <w:jc w:val="center"/>
        <w:rPr>
          <w:rFonts w:asciiTheme="minorHAnsi" w:hAnsiTheme="minorHAnsi" w:cstheme="minorHAnsi"/>
          <w:i/>
          <w:sz w:val="28"/>
        </w:rPr>
      </w:pPr>
      <w:r w:rsidRPr="00E7564B">
        <w:rPr>
          <w:rFonts w:asciiTheme="minorHAnsi" w:hAnsiTheme="minorHAnsi" w:cstheme="minorHAnsi"/>
          <w:i/>
          <w:sz w:val="28"/>
        </w:rPr>
        <w:t>This activity does not require a formal lab report.</w:t>
      </w:r>
    </w:p>
    <w:p w:rsidR="00A26885" w:rsidRPr="00E7564B" w:rsidRDefault="00A26885" w:rsidP="00A26885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A26885" w:rsidRDefault="00A26885" w:rsidP="00A26885">
      <w:pPr>
        <w:ind w:left="1440" w:hanging="144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u w:val="single"/>
        </w:rPr>
        <w:t>Question: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</w:rPr>
        <w:t>Is the reaction below endothermic or exothermic?</w:t>
      </w:r>
    </w:p>
    <w:p w:rsidR="00A26885" w:rsidRPr="00232EA8" w:rsidRDefault="00A26885" w:rsidP="00A26885">
      <w:pPr>
        <w:ind w:left="1440" w:hanging="1440"/>
        <w:rPr>
          <w:rFonts w:asciiTheme="minorHAnsi" w:hAnsiTheme="minorHAnsi" w:cstheme="minorHAnsi"/>
          <w:i/>
        </w:rPr>
      </w:pPr>
    </w:p>
    <w:p w:rsidR="00A26885" w:rsidRPr="00E7564B" w:rsidRDefault="00A26885" w:rsidP="00A26885">
      <w:pPr>
        <w:ind w:left="1440" w:hanging="1440"/>
        <w:rPr>
          <w:rFonts w:asciiTheme="minorHAnsi" w:hAnsiTheme="minorHAnsi" w:cstheme="minorHAnsi"/>
        </w:rPr>
      </w:pPr>
      <w:r w:rsidRPr="00E7564B">
        <w:rPr>
          <w:rFonts w:asciiTheme="minorHAnsi" w:hAnsiTheme="minorHAnsi" w:cstheme="minorHAnsi"/>
          <w:b/>
          <w:u w:val="single"/>
        </w:rPr>
        <w:t>Procedure:</w:t>
      </w:r>
      <w:r w:rsidRPr="00E7564B">
        <w:rPr>
          <w:rFonts w:asciiTheme="minorHAnsi" w:hAnsiTheme="minorHAnsi" w:cstheme="minorHAnsi"/>
        </w:rPr>
        <w:t xml:space="preserve">  </w:t>
      </w:r>
      <w:r w:rsidRPr="00E7564B">
        <w:rPr>
          <w:rFonts w:asciiTheme="minorHAnsi" w:hAnsiTheme="minorHAnsi" w:cstheme="minorHAnsi"/>
        </w:rPr>
        <w:tab/>
        <w:t xml:space="preserve">This is a teacher demonstration.  </w:t>
      </w:r>
      <w:r w:rsidRPr="00E7564B">
        <w:rPr>
          <w:rFonts w:asciiTheme="minorHAnsi" w:hAnsiTheme="minorHAnsi" w:cstheme="minorHAnsi"/>
        </w:rPr>
        <w:br/>
        <w:t xml:space="preserve">For the full procedure, see </w:t>
      </w:r>
      <w:r w:rsidRPr="00E7564B">
        <w:rPr>
          <w:rFonts w:asciiTheme="minorHAnsi" w:hAnsiTheme="minorHAnsi" w:cstheme="minorHAnsi"/>
          <w:i/>
        </w:rPr>
        <w:t>Essential Experiments for Chemistry</w:t>
      </w:r>
      <w:r w:rsidRPr="00E7564B">
        <w:rPr>
          <w:rFonts w:asciiTheme="minorHAnsi" w:hAnsiTheme="minorHAnsi" w:cstheme="minorHAnsi"/>
        </w:rPr>
        <w:t>: p.165 (Part 3)</w:t>
      </w:r>
    </w:p>
    <w:p w:rsidR="00A26885" w:rsidRPr="00E7564B" w:rsidRDefault="00A26885" w:rsidP="00A26885">
      <w:pPr>
        <w:rPr>
          <w:rFonts w:asciiTheme="minorHAnsi" w:hAnsiTheme="minorHAnsi" w:cstheme="minorHAnsi"/>
        </w:rPr>
      </w:pPr>
      <w:r w:rsidRPr="00E7564B">
        <w:rPr>
          <w:rFonts w:asciiTheme="minorHAnsi" w:hAnsiTheme="minorHAnsi" w:cstheme="minorHAnsi"/>
        </w:rPr>
        <w:t xml:space="preserve"> </w:t>
      </w:r>
      <w:r w:rsidRPr="00E7564B">
        <w:rPr>
          <w:rFonts w:asciiTheme="minorHAnsi" w:hAnsiTheme="minorHAnsi" w:cstheme="minorHAnsi"/>
        </w:rPr>
        <w:tab/>
      </w:r>
    </w:p>
    <w:p w:rsidR="00A26885" w:rsidRPr="00E7564B" w:rsidRDefault="00A26885" w:rsidP="00A268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Reaction</w:t>
      </w:r>
      <w:r w:rsidRPr="00E7564B">
        <w:rPr>
          <w:rFonts w:asciiTheme="minorHAnsi" w:hAnsiTheme="minorHAnsi" w:cstheme="minorHAnsi"/>
        </w:rPr>
        <w:t xml:space="preserve">:  </w:t>
      </w:r>
      <w:r w:rsidRPr="00E7564B">
        <w:rPr>
          <w:rFonts w:asciiTheme="minorHAnsi" w:hAnsiTheme="minorHAnsi" w:cstheme="minorHAnsi"/>
        </w:rPr>
        <w:tab/>
      </w:r>
      <w:proofErr w:type="gramStart"/>
      <w:r w:rsidRPr="00E7564B">
        <w:rPr>
          <w:rFonts w:asciiTheme="minorHAnsi" w:hAnsiTheme="minorHAnsi" w:cstheme="minorHAnsi"/>
        </w:rPr>
        <w:t>Co(</w:t>
      </w:r>
      <w:proofErr w:type="gramEnd"/>
      <w:r w:rsidRPr="00E7564B">
        <w:rPr>
          <w:rFonts w:asciiTheme="minorHAnsi" w:hAnsiTheme="minorHAnsi" w:cstheme="minorHAnsi"/>
        </w:rPr>
        <w:t>H</w:t>
      </w:r>
      <w:r w:rsidRPr="00E7564B">
        <w:rPr>
          <w:rFonts w:asciiTheme="minorHAnsi" w:hAnsiTheme="minorHAnsi" w:cstheme="minorHAnsi"/>
          <w:vertAlign w:val="subscript"/>
        </w:rPr>
        <w:t>2</w:t>
      </w:r>
      <w:r w:rsidRPr="00E7564B">
        <w:rPr>
          <w:rFonts w:asciiTheme="minorHAnsi" w:hAnsiTheme="minorHAnsi" w:cstheme="minorHAnsi"/>
        </w:rPr>
        <w:t>O)</w:t>
      </w:r>
      <w:r w:rsidRPr="00E7564B">
        <w:rPr>
          <w:rFonts w:asciiTheme="minorHAnsi" w:hAnsiTheme="minorHAnsi" w:cstheme="minorHAnsi"/>
          <w:vertAlign w:val="subscript"/>
        </w:rPr>
        <w:t>6</w:t>
      </w:r>
      <w:r w:rsidRPr="00E7564B">
        <w:rPr>
          <w:rFonts w:asciiTheme="minorHAnsi" w:hAnsiTheme="minorHAnsi" w:cstheme="minorHAnsi"/>
          <w:vertAlign w:val="superscript"/>
        </w:rPr>
        <w:t xml:space="preserve">+2 </w:t>
      </w:r>
      <w:r w:rsidRPr="00232EA8">
        <w:rPr>
          <w:rFonts w:asciiTheme="minorHAnsi" w:hAnsiTheme="minorHAnsi" w:cstheme="minorHAnsi"/>
          <w:vertAlign w:val="subscript"/>
        </w:rPr>
        <w:t>(aq)</w:t>
      </w:r>
      <w:r w:rsidRPr="00E7564B">
        <w:rPr>
          <w:rFonts w:asciiTheme="minorHAnsi" w:hAnsiTheme="minorHAnsi" w:cstheme="minorHAnsi"/>
        </w:rPr>
        <w:t xml:space="preserve">  +  4Cl</w:t>
      </w:r>
      <w:r w:rsidRPr="00E7564B">
        <w:rPr>
          <w:rFonts w:asciiTheme="minorHAnsi" w:hAnsiTheme="minorHAnsi" w:cstheme="minorHAnsi"/>
          <w:vertAlign w:val="superscript"/>
        </w:rPr>
        <w:t>-</w:t>
      </w:r>
      <w:r w:rsidRPr="00E7564B">
        <w:rPr>
          <w:rFonts w:asciiTheme="minorHAnsi" w:hAnsiTheme="minorHAnsi" w:cstheme="minorHAnsi"/>
        </w:rPr>
        <w:t xml:space="preserve"> </w:t>
      </w:r>
      <w:r w:rsidRPr="00232EA8">
        <w:rPr>
          <w:rFonts w:asciiTheme="minorHAnsi" w:hAnsiTheme="minorHAnsi" w:cstheme="minorHAnsi"/>
          <w:vertAlign w:val="subscript"/>
        </w:rPr>
        <w:t>(aq)</w:t>
      </w:r>
      <w:r>
        <w:rPr>
          <w:rFonts w:asciiTheme="minorHAnsi" w:hAnsiTheme="minorHAnsi" w:cstheme="minorHAnsi"/>
        </w:rPr>
        <w:t xml:space="preserve">  </w:t>
      </w:r>
      <w:r w:rsidRPr="00E7564B">
        <w:rPr>
          <w:rFonts w:asciiTheme="minorHAnsi" w:hAnsiTheme="minorHAnsi" w:cstheme="minorHAnsi"/>
        </w:rPr>
        <w:t xml:space="preserve"> </w:t>
      </w:r>
      <w:r>
        <w:rPr>
          <w:rFonts w:ascii="Wingdings 3" w:hAnsi="Wingdings 3" w:cs="Wingdings 3"/>
          <w:sz w:val="26"/>
          <w:szCs w:val="26"/>
        </w:rPr>
        <w:t></w:t>
      </w:r>
      <w:r w:rsidRPr="00E7564B">
        <w:rPr>
          <w:rFonts w:asciiTheme="minorHAnsi" w:hAnsiTheme="minorHAnsi" w:cstheme="minorHAnsi"/>
        </w:rPr>
        <w:t xml:space="preserve">  CoCl</w:t>
      </w:r>
      <w:r w:rsidRPr="00E7564B">
        <w:rPr>
          <w:rFonts w:asciiTheme="minorHAnsi" w:hAnsiTheme="minorHAnsi" w:cstheme="minorHAnsi"/>
          <w:vertAlign w:val="subscript"/>
        </w:rPr>
        <w:t>4</w:t>
      </w:r>
      <w:r w:rsidRPr="00E7564B">
        <w:rPr>
          <w:rFonts w:asciiTheme="minorHAnsi" w:hAnsiTheme="minorHAnsi" w:cstheme="minorHAnsi"/>
          <w:vertAlign w:val="superscript"/>
        </w:rPr>
        <w:t>-2</w:t>
      </w:r>
      <w:r w:rsidRPr="00232EA8">
        <w:rPr>
          <w:rFonts w:asciiTheme="minorHAnsi" w:hAnsiTheme="minorHAnsi" w:cstheme="minorHAnsi"/>
          <w:vertAlign w:val="subscript"/>
        </w:rPr>
        <w:t>(aq)</w:t>
      </w:r>
      <w:r>
        <w:rPr>
          <w:rFonts w:asciiTheme="minorHAnsi" w:hAnsiTheme="minorHAnsi" w:cstheme="minorHAnsi"/>
        </w:rPr>
        <w:t xml:space="preserve">  </w:t>
      </w:r>
      <w:r w:rsidRPr="00E7564B">
        <w:rPr>
          <w:rFonts w:asciiTheme="minorHAnsi" w:hAnsiTheme="minorHAnsi" w:cstheme="minorHAnsi"/>
        </w:rPr>
        <w:t xml:space="preserve"> </w:t>
      </w:r>
      <w:r w:rsidRPr="00E7564B">
        <w:rPr>
          <w:rFonts w:asciiTheme="minorHAnsi" w:hAnsiTheme="minorHAnsi" w:cstheme="minorHAnsi"/>
          <w:vertAlign w:val="subscript"/>
        </w:rPr>
        <w:t xml:space="preserve"> </w:t>
      </w:r>
      <w:r w:rsidRPr="00E7564B">
        <w:rPr>
          <w:rFonts w:asciiTheme="minorHAnsi" w:hAnsiTheme="minorHAnsi" w:cstheme="minorHAnsi"/>
        </w:rPr>
        <w:t xml:space="preserve"> +  6 H</w:t>
      </w:r>
      <w:r w:rsidRPr="00E7564B">
        <w:rPr>
          <w:rFonts w:asciiTheme="minorHAnsi" w:hAnsiTheme="minorHAnsi" w:cstheme="minorHAnsi"/>
          <w:vertAlign w:val="subscript"/>
        </w:rPr>
        <w:t>2</w:t>
      </w:r>
      <w:r w:rsidRPr="00E7564B">
        <w:rPr>
          <w:rFonts w:asciiTheme="minorHAnsi" w:hAnsiTheme="minorHAnsi" w:cstheme="minorHAnsi"/>
        </w:rPr>
        <w:t xml:space="preserve">O </w:t>
      </w:r>
      <w:r w:rsidRPr="00232EA8">
        <w:rPr>
          <w:rFonts w:asciiTheme="minorHAnsi" w:hAnsiTheme="minorHAnsi" w:cstheme="minorHAnsi"/>
          <w:vertAlign w:val="subscript"/>
        </w:rPr>
        <w:t>(aq)</w:t>
      </w:r>
      <w:r>
        <w:rPr>
          <w:rFonts w:asciiTheme="minorHAnsi" w:hAnsiTheme="minorHAnsi" w:cstheme="minorHAnsi"/>
        </w:rPr>
        <w:t xml:space="preserve">  </w:t>
      </w:r>
      <w:r w:rsidRPr="00E7564B">
        <w:rPr>
          <w:rFonts w:asciiTheme="minorHAnsi" w:hAnsiTheme="minorHAnsi" w:cstheme="minorHAnsi"/>
        </w:rPr>
        <w:t xml:space="preserve"> </w:t>
      </w:r>
    </w:p>
    <w:p w:rsidR="00A26885" w:rsidRDefault="00A26885" w:rsidP="00A26885">
      <w:pPr>
        <w:rPr>
          <w:rFonts w:asciiTheme="minorHAnsi" w:hAnsiTheme="minorHAnsi" w:cstheme="minorHAnsi"/>
          <w:b/>
          <w:u w:val="single"/>
        </w:rPr>
      </w:pPr>
      <w:r w:rsidRPr="00E7564B">
        <w:rPr>
          <w:rFonts w:asciiTheme="minorHAnsi" w:hAnsiTheme="minorHAnsi" w:cstheme="minorHAnsi"/>
        </w:rPr>
        <w:tab/>
      </w:r>
      <w:r w:rsidRPr="00E756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Pink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Blue</w:t>
      </w:r>
      <w:r w:rsidRPr="00E7564B">
        <w:rPr>
          <w:rFonts w:asciiTheme="minorHAnsi" w:hAnsiTheme="minorHAnsi" w:cstheme="minorHAnsi"/>
          <w:i/>
        </w:rPr>
        <w:br/>
      </w:r>
    </w:p>
    <w:p w:rsidR="00A26885" w:rsidRPr="00E7564B" w:rsidRDefault="00A26885" w:rsidP="00A26885">
      <w:pPr>
        <w:rPr>
          <w:rFonts w:asciiTheme="minorHAnsi" w:hAnsiTheme="minorHAnsi" w:cstheme="minorHAnsi"/>
          <w:i/>
        </w:rPr>
      </w:pPr>
      <w:r w:rsidRPr="00E7564B">
        <w:rPr>
          <w:rFonts w:asciiTheme="minorHAnsi" w:hAnsiTheme="minorHAnsi" w:cstheme="minorHAnsi"/>
          <w:b/>
          <w:u w:val="single"/>
        </w:rPr>
        <w:t>Data</w:t>
      </w:r>
      <w:r>
        <w:rPr>
          <w:rFonts w:asciiTheme="minorHAnsi" w:hAnsiTheme="minorHAnsi" w:cstheme="minorHAnsi"/>
          <w:b/>
          <w:u w:val="single"/>
        </w:rPr>
        <w:t>/Observations</w:t>
      </w:r>
      <w:r w:rsidRPr="00E7564B">
        <w:rPr>
          <w:rFonts w:asciiTheme="minorHAnsi" w:hAnsiTheme="minorHAnsi" w:cstheme="minorHAnsi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3150"/>
        <w:gridCol w:w="2340"/>
      </w:tblGrid>
      <w:tr w:rsidR="00A26885" w:rsidRPr="00E7564B" w:rsidTr="00CF1187">
        <w:tc>
          <w:tcPr>
            <w:tcW w:w="1548" w:type="dxa"/>
          </w:tcPr>
          <w:p w:rsidR="00A26885" w:rsidRPr="00E7564B" w:rsidRDefault="00A26885" w:rsidP="00CF1187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Procedure</w:t>
            </w:r>
          </w:p>
        </w:tc>
        <w:tc>
          <w:tcPr>
            <w:tcW w:w="1980" w:type="dxa"/>
          </w:tcPr>
          <w:p w:rsidR="00A26885" w:rsidRPr="00E7564B" w:rsidRDefault="00A26885" w:rsidP="00CF118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7564B">
              <w:rPr>
                <w:rFonts w:asciiTheme="minorHAnsi" w:hAnsiTheme="minorHAnsi" w:cstheme="minorHAnsi"/>
                <w:i/>
              </w:rPr>
              <w:t>Stress</w:t>
            </w:r>
          </w:p>
        </w:tc>
        <w:tc>
          <w:tcPr>
            <w:tcW w:w="3150" w:type="dxa"/>
          </w:tcPr>
          <w:p w:rsidR="00A26885" w:rsidRPr="00E7564B" w:rsidRDefault="00A26885" w:rsidP="00CF1187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E7564B">
              <w:rPr>
                <w:rFonts w:asciiTheme="minorHAnsi" w:hAnsiTheme="minorHAnsi" w:cstheme="minorHAnsi"/>
                <w:i/>
              </w:rPr>
              <w:t>Colour</w:t>
            </w:r>
            <w:proofErr w:type="spellEnd"/>
            <w:r w:rsidRPr="00E7564B">
              <w:rPr>
                <w:rFonts w:asciiTheme="minorHAnsi" w:hAnsiTheme="minorHAnsi" w:cstheme="minorHAnsi"/>
                <w:i/>
              </w:rPr>
              <w:t xml:space="preserve"> observation</w:t>
            </w:r>
          </w:p>
        </w:tc>
        <w:tc>
          <w:tcPr>
            <w:tcW w:w="2340" w:type="dxa"/>
          </w:tcPr>
          <w:p w:rsidR="00A26885" w:rsidRPr="00E7564B" w:rsidRDefault="00A26885" w:rsidP="00CF1187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Eq’m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is leaning…</w:t>
            </w:r>
          </w:p>
        </w:tc>
      </w:tr>
      <w:tr w:rsidR="00A26885" w:rsidRPr="00E7564B" w:rsidTr="00CF1187">
        <w:tc>
          <w:tcPr>
            <w:tcW w:w="1548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Control</w:t>
            </w:r>
          </w:p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(CoCl</w:t>
            </w:r>
            <w:r w:rsidRPr="00E7564B">
              <w:rPr>
                <w:rFonts w:asciiTheme="minorHAnsi" w:hAnsiTheme="minorHAnsi" w:cstheme="minorHAnsi"/>
                <w:vertAlign w:val="subscript"/>
              </w:rPr>
              <w:t>2</w:t>
            </w:r>
            <w:r w:rsidRPr="00E7564B">
              <w:rPr>
                <w:rFonts w:asciiTheme="minorHAnsi" w:hAnsiTheme="minorHAnsi" w:cstheme="minorHAnsi"/>
              </w:rPr>
              <w:t xml:space="preserve"> in water)</w:t>
            </w:r>
          </w:p>
        </w:tc>
        <w:tc>
          <w:tcPr>
            <w:tcW w:w="198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15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None</w:t>
            </w:r>
          </w:p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</w:tr>
      <w:tr w:rsidR="00A26885" w:rsidRPr="00E7564B" w:rsidTr="00CF1187">
        <w:tc>
          <w:tcPr>
            <w:tcW w:w="1548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CoCl</w:t>
            </w:r>
            <w:r w:rsidRPr="00E7564B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with 10mL</w:t>
            </w:r>
            <w:r w:rsidRPr="00E7564B">
              <w:rPr>
                <w:rFonts w:asciiTheme="minorHAnsi" w:hAnsiTheme="minorHAnsi" w:cstheme="minorHAnsi"/>
              </w:rPr>
              <w:t xml:space="preserve"> 6M HCl</w:t>
            </w:r>
          </w:p>
        </w:tc>
        <w:tc>
          <w:tcPr>
            <w:tcW w:w="1980" w:type="dxa"/>
          </w:tcPr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</w:tr>
      <w:tr w:rsidR="00A26885" w:rsidRPr="00E7564B" w:rsidTr="00CF1187">
        <w:tc>
          <w:tcPr>
            <w:tcW w:w="1548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Previous plus heat</w:t>
            </w:r>
            <w:r>
              <w:rPr>
                <w:rFonts w:asciiTheme="minorHAnsi" w:hAnsiTheme="minorHAnsi" w:cstheme="minorHAnsi"/>
              </w:rPr>
              <w:t xml:space="preserve"> (in fume hood)</w:t>
            </w:r>
          </w:p>
        </w:tc>
        <w:tc>
          <w:tcPr>
            <w:tcW w:w="1980" w:type="dxa"/>
          </w:tcPr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</w:tr>
      <w:tr w:rsidR="00A26885" w:rsidRPr="00E7564B" w:rsidTr="00CF1187">
        <w:tc>
          <w:tcPr>
            <w:tcW w:w="1548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  <w:r w:rsidRPr="00E7564B">
              <w:rPr>
                <w:rFonts w:asciiTheme="minorHAnsi" w:hAnsiTheme="minorHAnsi" w:cstheme="minorHAnsi"/>
              </w:rPr>
              <w:t>Previous plus cold</w:t>
            </w:r>
          </w:p>
        </w:tc>
        <w:tc>
          <w:tcPr>
            <w:tcW w:w="1980" w:type="dxa"/>
          </w:tcPr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Default="00A26885" w:rsidP="00CF1187">
            <w:pPr>
              <w:rPr>
                <w:rFonts w:asciiTheme="minorHAnsi" w:hAnsiTheme="minorHAnsi" w:cstheme="minorHAnsi"/>
              </w:rPr>
            </w:pPr>
          </w:p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85" w:rsidRPr="00E7564B" w:rsidRDefault="00A26885" w:rsidP="00CF1187">
            <w:pPr>
              <w:rPr>
                <w:rFonts w:asciiTheme="minorHAnsi" w:hAnsiTheme="minorHAnsi" w:cstheme="minorHAnsi"/>
              </w:rPr>
            </w:pPr>
          </w:p>
        </w:tc>
      </w:tr>
    </w:tbl>
    <w:p w:rsidR="00A26885" w:rsidRPr="00E7564B" w:rsidRDefault="00A26885" w:rsidP="00A26885">
      <w:pPr>
        <w:rPr>
          <w:rFonts w:asciiTheme="minorHAnsi" w:hAnsiTheme="minorHAnsi" w:cstheme="minorHAnsi"/>
        </w:rPr>
      </w:pPr>
    </w:p>
    <w:p w:rsidR="00A26885" w:rsidRDefault="00A26885" w:rsidP="00A268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Analysis/Conclusion:</w:t>
      </w:r>
    </w:p>
    <w:p w:rsidR="00A26885" w:rsidRDefault="00A26885" w:rsidP="00A26885">
      <w:pPr>
        <w:pStyle w:val="ListParagraph"/>
        <w:numPr>
          <w:ilvl w:val="0"/>
          <w:numId w:val="8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a </w:t>
      </w:r>
      <w:r w:rsidRPr="00232EA8">
        <w:rPr>
          <w:rFonts w:asciiTheme="minorHAnsi" w:hAnsiTheme="minorHAnsi" w:cstheme="minorHAnsi"/>
          <w:b/>
          <w:u w:val="single"/>
        </w:rPr>
        <w:t>claim</w:t>
      </w:r>
      <w:r>
        <w:rPr>
          <w:rFonts w:asciiTheme="minorHAnsi" w:hAnsiTheme="minorHAnsi" w:cstheme="minorHAnsi"/>
        </w:rPr>
        <w:t>.  (Answer the lab question.  Then, re-write the reaction with energy on either the reactants or products side)</w:t>
      </w:r>
    </w:p>
    <w:p w:rsidR="00A26885" w:rsidRDefault="00A26885" w:rsidP="00A26885">
      <w:pPr>
        <w:pStyle w:val="ListParagraph"/>
        <w:numPr>
          <w:ilvl w:val="0"/>
          <w:numId w:val="8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your claim with </w:t>
      </w:r>
      <w:r w:rsidRPr="00232EA8">
        <w:rPr>
          <w:rFonts w:asciiTheme="minorHAnsi" w:hAnsiTheme="minorHAnsi" w:cstheme="minorHAnsi"/>
          <w:b/>
          <w:u w:val="single"/>
        </w:rPr>
        <w:t>evidence</w:t>
      </w:r>
      <w:r>
        <w:rPr>
          <w:rFonts w:asciiTheme="minorHAnsi" w:hAnsiTheme="minorHAnsi" w:cstheme="minorHAnsi"/>
        </w:rPr>
        <w:t>.  What did you see?</w:t>
      </w:r>
    </w:p>
    <w:p w:rsidR="00A26885" w:rsidRPr="00232EA8" w:rsidRDefault="00A26885" w:rsidP="00A26885">
      <w:pPr>
        <w:pStyle w:val="ListParagraph"/>
        <w:numPr>
          <w:ilvl w:val="0"/>
          <w:numId w:val="8"/>
        </w:numPr>
        <w:ind w:left="810"/>
        <w:rPr>
          <w:rFonts w:asciiTheme="minorHAnsi" w:hAnsiTheme="minorHAnsi" w:cstheme="minorHAnsi"/>
        </w:rPr>
      </w:pPr>
      <w:r w:rsidRPr="00232EA8">
        <w:rPr>
          <w:rFonts w:asciiTheme="minorHAnsi" w:hAnsiTheme="minorHAnsi" w:cstheme="minorHAnsi"/>
          <w:b/>
          <w:u w:val="single"/>
        </w:rPr>
        <w:t>Reasoning</w:t>
      </w:r>
      <w:r>
        <w:rPr>
          <w:rFonts w:asciiTheme="minorHAnsi" w:hAnsiTheme="minorHAnsi" w:cstheme="minorHAnsi"/>
        </w:rPr>
        <w:t xml:space="preserve">: WHY does the shift you observed tell you if the reaction was </w:t>
      </w:r>
      <w:proofErr w:type="spellStart"/>
      <w:r>
        <w:rPr>
          <w:rFonts w:asciiTheme="minorHAnsi" w:hAnsiTheme="minorHAnsi" w:cstheme="minorHAnsi"/>
        </w:rPr>
        <w:t>exo</w:t>
      </w:r>
      <w:proofErr w:type="spellEnd"/>
      <w:r>
        <w:rPr>
          <w:rFonts w:asciiTheme="minorHAnsi" w:hAnsiTheme="minorHAnsi" w:cstheme="minorHAnsi"/>
        </w:rPr>
        <w:t xml:space="preserve"> or endo?  </w:t>
      </w:r>
      <w:r>
        <w:rPr>
          <w:rFonts w:asciiTheme="minorHAnsi" w:hAnsiTheme="minorHAnsi" w:cstheme="minorHAnsi"/>
        </w:rPr>
        <w:br/>
        <w:t xml:space="preserve">  Explain Le </w:t>
      </w:r>
      <w:proofErr w:type="spellStart"/>
      <w:r>
        <w:rPr>
          <w:rFonts w:asciiTheme="minorHAnsi" w:hAnsiTheme="minorHAnsi" w:cstheme="minorHAnsi"/>
        </w:rPr>
        <w:t>Chatelier’s</w:t>
      </w:r>
      <w:proofErr w:type="spellEnd"/>
      <w:r>
        <w:rPr>
          <w:rFonts w:asciiTheme="minorHAnsi" w:hAnsiTheme="minorHAnsi" w:cstheme="minorHAnsi"/>
        </w:rPr>
        <w:t xml:space="preserve"> Principle (for temperature shifts) by connecting to collision </w:t>
      </w:r>
      <w:r>
        <w:rPr>
          <w:rFonts w:asciiTheme="minorHAnsi" w:hAnsiTheme="minorHAnsi" w:cstheme="minorHAnsi"/>
        </w:rPr>
        <w:br/>
        <w:t xml:space="preserve">  theory and forward/reverse rates.</w:t>
      </w:r>
    </w:p>
    <w:p w:rsidR="00A26885" w:rsidRPr="00E7564B" w:rsidRDefault="00A26885" w:rsidP="00A26885">
      <w:pPr>
        <w:rPr>
          <w:rFonts w:asciiTheme="minorHAnsi" w:hAnsiTheme="minorHAnsi" w:cstheme="minorHAnsi"/>
        </w:rPr>
      </w:pPr>
    </w:p>
    <w:p w:rsidR="009949A4" w:rsidRPr="00E7564B" w:rsidRDefault="009949A4" w:rsidP="004905D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949A4" w:rsidRPr="00E7564B" w:rsidSect="00403C56">
      <w:pgSz w:w="12240" w:h="15840"/>
      <w:pgMar w:top="720" w:right="126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51F"/>
    <w:multiLevelType w:val="hybridMultilevel"/>
    <w:tmpl w:val="FD9E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263AF"/>
    <w:multiLevelType w:val="hybridMultilevel"/>
    <w:tmpl w:val="881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BE2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52D3"/>
    <w:multiLevelType w:val="hybridMultilevel"/>
    <w:tmpl w:val="38EC3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4674"/>
    <w:multiLevelType w:val="hybridMultilevel"/>
    <w:tmpl w:val="38EC3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4918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B5A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0258"/>
    <w:multiLevelType w:val="hybridMultilevel"/>
    <w:tmpl w:val="F7947D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B8"/>
    <w:rsid w:val="00210616"/>
    <w:rsid w:val="00232EA8"/>
    <w:rsid w:val="002A1F1E"/>
    <w:rsid w:val="002A4783"/>
    <w:rsid w:val="002B086E"/>
    <w:rsid w:val="00403C56"/>
    <w:rsid w:val="004905DD"/>
    <w:rsid w:val="00846C29"/>
    <w:rsid w:val="008F5C10"/>
    <w:rsid w:val="009949A4"/>
    <w:rsid w:val="00A26885"/>
    <w:rsid w:val="00D662ED"/>
    <w:rsid w:val="00DE201B"/>
    <w:rsid w:val="00E7564B"/>
    <w:rsid w:val="00EA0CB8"/>
    <w:rsid w:val="00E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1833B6-3DFC-42D3-8C6C-FEC49AC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Virani</cp:lastModifiedBy>
  <cp:revision>2</cp:revision>
  <cp:lastPrinted>2013-09-23T04:23:00Z</cp:lastPrinted>
  <dcterms:created xsi:type="dcterms:W3CDTF">2018-08-02T20:30:00Z</dcterms:created>
  <dcterms:modified xsi:type="dcterms:W3CDTF">2018-08-02T20:30:00Z</dcterms:modified>
</cp:coreProperties>
</file>